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605"/>
        <w:tblW w:w="0" w:type="auto"/>
        <w:tblLayout w:type="fixed"/>
        <w:tblLook w:val="04A0" w:firstRow="1" w:lastRow="0" w:firstColumn="1" w:lastColumn="0" w:noHBand="0" w:noVBand="1"/>
      </w:tblPr>
      <w:tblGrid>
        <w:gridCol w:w="4531"/>
        <w:gridCol w:w="4485"/>
      </w:tblGrid>
      <w:tr w:rsidR="00803AEC" w:rsidTr="009512C7">
        <w:tc>
          <w:tcPr>
            <w:tcW w:w="9016" w:type="dxa"/>
            <w:gridSpan w:val="2"/>
            <w:shd w:val="clear" w:color="auto" w:fill="C9C9C9" w:themeFill="accent3" w:themeFillTint="99"/>
          </w:tcPr>
          <w:p w:rsidR="00803AEC" w:rsidRDefault="00803AEC" w:rsidP="001B1718">
            <w:pPr>
              <w:rPr>
                <w:b/>
              </w:rPr>
            </w:pPr>
            <w:bookmarkStart w:id="0" w:name="_GoBack"/>
            <w:bookmarkEnd w:id="0"/>
            <w:r w:rsidRPr="00803AEC">
              <w:rPr>
                <w:b/>
              </w:rPr>
              <w:t xml:space="preserve">Learning Project Week </w:t>
            </w:r>
            <w:r w:rsidR="001B1718">
              <w:rPr>
                <w:b/>
              </w:rPr>
              <w:t>– If your child is currently isolating, it is an expectation that some home learning takes place. Here are some suggested sites you could use and activities you can complete</w:t>
            </w:r>
          </w:p>
          <w:p w:rsidR="00803AEC" w:rsidRPr="00803AEC" w:rsidRDefault="00803AEC" w:rsidP="00DE2825">
            <w:pPr>
              <w:jc w:val="center"/>
              <w:rPr>
                <w:b/>
              </w:rPr>
            </w:pPr>
          </w:p>
        </w:tc>
      </w:tr>
      <w:tr w:rsidR="00803AEC" w:rsidTr="009512C7">
        <w:tc>
          <w:tcPr>
            <w:tcW w:w="9016" w:type="dxa"/>
            <w:gridSpan w:val="2"/>
          </w:tcPr>
          <w:p w:rsidR="00803AEC" w:rsidRDefault="00803AEC" w:rsidP="00DE2825">
            <w:pPr>
              <w:jc w:val="center"/>
            </w:pPr>
            <w:r>
              <w:t xml:space="preserve">Year </w:t>
            </w:r>
            <w:r w:rsidR="001B1718">
              <w:t>1/2</w:t>
            </w:r>
            <w:r w:rsidR="001E577E">
              <w:t xml:space="preserve"> - </w:t>
            </w:r>
          </w:p>
        </w:tc>
      </w:tr>
      <w:tr w:rsidR="00803AEC" w:rsidTr="009512C7">
        <w:tc>
          <w:tcPr>
            <w:tcW w:w="4531" w:type="dxa"/>
            <w:shd w:val="clear" w:color="auto" w:fill="C9C9C9" w:themeFill="accent3" w:themeFillTint="99"/>
          </w:tcPr>
          <w:p w:rsidR="00803AEC" w:rsidRDefault="00803AEC" w:rsidP="00DE2825">
            <w:r>
              <w:t>Weekly Maths Tasks (Aim to do 1 per day)</w:t>
            </w:r>
          </w:p>
        </w:tc>
        <w:tc>
          <w:tcPr>
            <w:tcW w:w="4485" w:type="dxa"/>
            <w:shd w:val="clear" w:color="auto" w:fill="C9C9C9" w:themeFill="accent3" w:themeFillTint="99"/>
          </w:tcPr>
          <w:p w:rsidR="00803AEC" w:rsidRDefault="00803AEC" w:rsidP="00DE2825">
            <w:r>
              <w:t xml:space="preserve">Weekly </w:t>
            </w:r>
            <w:r w:rsidR="001B1718">
              <w:t>Writing</w:t>
            </w:r>
            <w:r>
              <w:t xml:space="preserve"> Tasks (Aim to do 1 per day)</w:t>
            </w:r>
          </w:p>
        </w:tc>
      </w:tr>
      <w:tr w:rsidR="00803AEC" w:rsidTr="009512C7">
        <w:tc>
          <w:tcPr>
            <w:tcW w:w="4531" w:type="dxa"/>
          </w:tcPr>
          <w:p w:rsidR="00014665" w:rsidRDefault="000877B9" w:rsidP="00DE2825">
            <w:r>
              <w:t xml:space="preserve">Years 1 and 2 have been learning about measures, including time. Ideally by the </w:t>
            </w:r>
            <w:r w:rsidRPr="000877B9">
              <w:rPr>
                <w:color w:val="FF0000"/>
              </w:rPr>
              <w:t>end of KS1</w:t>
            </w:r>
            <w:r>
              <w:t>, children should be able to tell the time to the nearest 5 minutes.</w:t>
            </w:r>
          </w:p>
          <w:p w:rsidR="000877B9" w:rsidRDefault="000877B9" w:rsidP="00DE2825"/>
          <w:p w:rsidR="00830CF8" w:rsidRDefault="00830CF8" w:rsidP="000877B9">
            <w:pPr>
              <w:pStyle w:val="ListParagraph"/>
              <w:numPr>
                <w:ilvl w:val="0"/>
                <w:numId w:val="1"/>
              </w:numPr>
            </w:pPr>
            <w:r>
              <w:t xml:space="preserve">Make your own clock using a paper plate or circle of card. Help your child to space the numbers out carefully and make a big and a small hand (preferably in 2 different colours). You could also write the </w:t>
            </w:r>
            <w:proofErr w:type="gramStart"/>
            <w:r>
              <w:t>5 minute</w:t>
            </w:r>
            <w:proofErr w:type="gramEnd"/>
            <w:r>
              <w:t xml:space="preserve"> intervals onto it in smaller digits.</w:t>
            </w:r>
          </w:p>
          <w:p w:rsidR="00830CF8" w:rsidRDefault="00830CF8" w:rsidP="000877B9">
            <w:pPr>
              <w:pStyle w:val="ListParagraph"/>
              <w:numPr>
                <w:ilvl w:val="0"/>
                <w:numId w:val="1"/>
              </w:numPr>
            </w:pPr>
            <w:r>
              <w:rPr>
                <w:noProof/>
              </w:rPr>
              <w:drawing>
                <wp:anchor distT="0" distB="0" distL="114300" distR="114300" simplePos="0" relativeHeight="251658240" behindDoc="1" locked="0" layoutInCell="1" allowOverlap="1" wp14:anchorId="7A3B599B">
                  <wp:simplePos x="0" y="0"/>
                  <wp:positionH relativeFrom="column">
                    <wp:posOffset>1475105</wp:posOffset>
                  </wp:positionH>
                  <wp:positionV relativeFrom="paragraph">
                    <wp:posOffset>92710</wp:posOffset>
                  </wp:positionV>
                  <wp:extent cx="1143000" cy="878205"/>
                  <wp:effectExtent l="0" t="0" r="0" b="0"/>
                  <wp:wrapTight wrapText="bothSides">
                    <wp:wrapPolygon edited="0">
                      <wp:start x="0" y="0"/>
                      <wp:lineTo x="0" y="21085"/>
                      <wp:lineTo x="21240" y="21085"/>
                      <wp:lineTo x="21240" y="0"/>
                      <wp:lineTo x="0" y="0"/>
                    </wp:wrapPolygon>
                  </wp:wrapTight>
                  <wp:docPr id="2" name="Picture 2" descr="C:\Users\st-arrowsmith-l\AppData\Local\Microsoft\Windows\INetCache\Content.MSO\87E2F3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rowsmith-l\AppData\Local\Microsoft\Windows\INetCache\Content.MSO\87E2F38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78205"/>
                          </a:xfrm>
                          <a:prstGeom prst="rect">
                            <a:avLst/>
                          </a:prstGeom>
                          <a:noFill/>
                          <a:ln>
                            <a:noFill/>
                          </a:ln>
                        </pic:spPr>
                      </pic:pic>
                    </a:graphicData>
                  </a:graphic>
                </wp:anchor>
              </w:drawing>
            </w:r>
            <w:r>
              <w:t xml:space="preserve">Use your clock to find various times on the clock, starting with o’clock and half past, then quarter past and quarter to and finally at </w:t>
            </w:r>
            <w:proofErr w:type="gramStart"/>
            <w:r>
              <w:t>5 minute</w:t>
            </w:r>
            <w:proofErr w:type="gramEnd"/>
            <w:r>
              <w:t xml:space="preserve"> intervals.</w:t>
            </w:r>
          </w:p>
          <w:p w:rsidR="0086542C" w:rsidRDefault="0086542C" w:rsidP="00DE2825"/>
          <w:p w:rsidR="0086542C" w:rsidRDefault="000877B9" w:rsidP="000877B9">
            <w:pPr>
              <w:pStyle w:val="ListParagraph"/>
              <w:numPr>
                <w:ilvl w:val="0"/>
                <w:numId w:val="1"/>
              </w:numPr>
            </w:pPr>
            <w:r>
              <w:t xml:space="preserve">Help your child to practise telling the time with this </w:t>
            </w:r>
            <w:hyperlink r:id="rId8" w:history="1">
              <w:r w:rsidRPr="000877B9">
                <w:rPr>
                  <w:rStyle w:val="Hyperlink"/>
                </w:rPr>
                <w:t>game</w:t>
              </w:r>
            </w:hyperlink>
            <w:r>
              <w:t xml:space="preserve">. Change the difficulty level to suit their needs. </w:t>
            </w:r>
          </w:p>
          <w:p w:rsidR="000877B9" w:rsidRDefault="000877B9" w:rsidP="00DE2825"/>
          <w:p w:rsidR="000877B9" w:rsidRDefault="000877B9" w:rsidP="000877B9">
            <w:pPr>
              <w:pStyle w:val="ListParagraph"/>
              <w:numPr>
                <w:ilvl w:val="0"/>
                <w:numId w:val="1"/>
              </w:numPr>
            </w:pPr>
            <w:r>
              <w:t>Ask your child questions like the ones below to help them get an understanding of longer periods of time.</w:t>
            </w:r>
          </w:p>
          <w:p w:rsidR="000877B9" w:rsidRPr="000877B9" w:rsidRDefault="000877B9" w:rsidP="000877B9">
            <w:pPr>
              <w:rPr>
                <w:rFonts w:ascii="Comic Sans MS" w:hAnsi="Comic Sans MS"/>
                <w:color w:val="7030A0"/>
                <w:sz w:val="20"/>
                <w:szCs w:val="20"/>
              </w:rPr>
            </w:pPr>
            <w:r w:rsidRPr="000877B9">
              <w:rPr>
                <w:rFonts w:ascii="Comic Sans MS" w:hAnsi="Comic Sans MS"/>
                <w:color w:val="7030A0"/>
                <w:sz w:val="20"/>
                <w:szCs w:val="20"/>
              </w:rPr>
              <w:t>What day is it today?</w:t>
            </w:r>
          </w:p>
          <w:p w:rsidR="000877B9" w:rsidRPr="000877B9" w:rsidRDefault="000877B9" w:rsidP="000877B9">
            <w:pPr>
              <w:rPr>
                <w:rFonts w:ascii="Comic Sans MS" w:hAnsi="Comic Sans MS"/>
                <w:color w:val="7030A0"/>
                <w:sz w:val="20"/>
                <w:szCs w:val="20"/>
              </w:rPr>
            </w:pPr>
            <w:r w:rsidRPr="000877B9">
              <w:rPr>
                <w:rFonts w:ascii="Comic Sans MS" w:hAnsi="Comic Sans MS"/>
                <w:color w:val="7030A0"/>
                <w:sz w:val="20"/>
                <w:szCs w:val="20"/>
              </w:rPr>
              <w:t>What day was it yesterday?</w:t>
            </w:r>
          </w:p>
          <w:p w:rsidR="000877B9" w:rsidRPr="000877B9" w:rsidRDefault="000877B9" w:rsidP="000877B9">
            <w:pPr>
              <w:rPr>
                <w:rFonts w:ascii="Comic Sans MS" w:hAnsi="Comic Sans MS"/>
                <w:color w:val="7030A0"/>
                <w:sz w:val="20"/>
                <w:szCs w:val="20"/>
              </w:rPr>
            </w:pPr>
            <w:r w:rsidRPr="000877B9">
              <w:rPr>
                <w:rFonts w:ascii="Comic Sans MS" w:hAnsi="Comic Sans MS"/>
                <w:color w:val="7030A0"/>
                <w:sz w:val="20"/>
                <w:szCs w:val="20"/>
              </w:rPr>
              <w:t>What day will it be tomorrow?</w:t>
            </w:r>
          </w:p>
          <w:p w:rsidR="000877B9" w:rsidRPr="000877B9" w:rsidRDefault="000877B9" w:rsidP="000877B9">
            <w:pPr>
              <w:rPr>
                <w:rFonts w:ascii="Comic Sans MS" w:hAnsi="Comic Sans MS"/>
                <w:color w:val="7030A0"/>
                <w:sz w:val="20"/>
                <w:szCs w:val="20"/>
              </w:rPr>
            </w:pPr>
            <w:r w:rsidRPr="000877B9">
              <w:rPr>
                <w:rFonts w:ascii="Comic Sans MS" w:hAnsi="Comic Sans MS"/>
                <w:color w:val="7030A0"/>
                <w:sz w:val="20"/>
                <w:szCs w:val="20"/>
              </w:rPr>
              <w:t>Which month is your birthday in?</w:t>
            </w:r>
          </w:p>
          <w:p w:rsidR="000877B9" w:rsidRPr="000877B9" w:rsidRDefault="000877B9" w:rsidP="000877B9">
            <w:pPr>
              <w:rPr>
                <w:rFonts w:ascii="Comic Sans MS" w:hAnsi="Comic Sans MS"/>
                <w:color w:val="7030A0"/>
                <w:sz w:val="20"/>
                <w:szCs w:val="20"/>
              </w:rPr>
            </w:pPr>
            <w:r w:rsidRPr="000877B9">
              <w:rPr>
                <w:rFonts w:ascii="Comic Sans MS" w:hAnsi="Comic Sans MS"/>
                <w:color w:val="7030A0"/>
                <w:sz w:val="20"/>
                <w:szCs w:val="20"/>
              </w:rPr>
              <w:t>Which month do we start school in?</w:t>
            </w:r>
          </w:p>
          <w:p w:rsidR="000877B9" w:rsidRPr="000877B9" w:rsidRDefault="000877B9" w:rsidP="000877B9">
            <w:pPr>
              <w:rPr>
                <w:rFonts w:ascii="Comic Sans MS" w:hAnsi="Comic Sans MS"/>
                <w:color w:val="7030A0"/>
                <w:sz w:val="20"/>
                <w:szCs w:val="20"/>
              </w:rPr>
            </w:pPr>
            <w:r w:rsidRPr="000877B9">
              <w:rPr>
                <w:rFonts w:ascii="Comic Sans MS" w:hAnsi="Comic Sans MS"/>
                <w:color w:val="7030A0"/>
                <w:sz w:val="20"/>
                <w:szCs w:val="20"/>
              </w:rPr>
              <w:t>What month is Christmas/Easter etc in?</w:t>
            </w:r>
          </w:p>
          <w:p w:rsidR="000877B9" w:rsidRDefault="000877B9" w:rsidP="000877B9">
            <w:pPr>
              <w:rPr>
                <w:rFonts w:ascii="Comic Sans MS" w:hAnsi="Comic Sans MS"/>
                <w:color w:val="7030A0"/>
                <w:sz w:val="20"/>
                <w:szCs w:val="20"/>
              </w:rPr>
            </w:pPr>
            <w:r w:rsidRPr="000877B9">
              <w:rPr>
                <w:rFonts w:ascii="Comic Sans MS" w:hAnsi="Comic Sans MS"/>
                <w:color w:val="7030A0"/>
                <w:sz w:val="20"/>
                <w:szCs w:val="20"/>
              </w:rPr>
              <w:t>Can you name the days of the week? Months of the year?</w:t>
            </w:r>
          </w:p>
          <w:p w:rsidR="000877B9" w:rsidRDefault="000877B9" w:rsidP="000877B9">
            <w:pPr>
              <w:rPr>
                <w:rFonts w:ascii="Comic Sans MS" w:hAnsi="Comic Sans MS"/>
                <w:color w:val="7030A0"/>
                <w:sz w:val="20"/>
                <w:szCs w:val="20"/>
              </w:rPr>
            </w:pPr>
          </w:p>
          <w:p w:rsidR="000877B9" w:rsidRDefault="000877B9" w:rsidP="007109DB">
            <w:pPr>
              <w:pStyle w:val="ListParagraph"/>
              <w:numPr>
                <w:ilvl w:val="0"/>
                <w:numId w:val="5"/>
              </w:numPr>
            </w:pPr>
            <w:r>
              <w:t xml:space="preserve">Ask your child to estimate how long it would take them to do certain </w:t>
            </w:r>
            <w:r>
              <w:lastRenderedPageBreak/>
              <w:t>activities. Then encourage them to time themselves having a go.</w:t>
            </w:r>
          </w:p>
          <w:p w:rsidR="007109DB" w:rsidRDefault="007109DB" w:rsidP="007109DB">
            <w:pPr>
              <w:pStyle w:val="ListParagraph"/>
              <w:numPr>
                <w:ilvl w:val="0"/>
                <w:numId w:val="5"/>
              </w:numPr>
            </w:pPr>
            <w:r>
              <w:t>Challenge them to do as many as they can in 1 minute – this could be star jumps, write their name, read/write their spellings</w:t>
            </w:r>
          </w:p>
          <w:p w:rsidR="000877B9" w:rsidRDefault="000877B9" w:rsidP="000877B9">
            <w:pPr>
              <w:pStyle w:val="ListParagraph"/>
              <w:numPr>
                <w:ilvl w:val="0"/>
                <w:numId w:val="1"/>
              </w:numPr>
            </w:pPr>
            <w:r>
              <w:t xml:space="preserve">Complete a new maths </w:t>
            </w:r>
            <w:hyperlink r:id="rId9" w:history="1">
              <w:r w:rsidRPr="00014665">
                <w:rPr>
                  <w:rStyle w:val="Hyperlink"/>
                </w:rPr>
                <w:t>Treasure Hunt</w:t>
              </w:r>
            </w:hyperlink>
          </w:p>
          <w:p w:rsidR="000877B9" w:rsidRDefault="000877B9" w:rsidP="000877B9"/>
          <w:p w:rsidR="001B1718" w:rsidRDefault="001B1718" w:rsidP="00DE2825">
            <w:r>
              <w:t>Here are some websites to support with your child’s learning. Remember to look on You Tube for various videos for learning times tables and number bonds.</w:t>
            </w:r>
          </w:p>
          <w:p w:rsidR="001B1718" w:rsidRDefault="003F2C42" w:rsidP="00DE2825">
            <w:hyperlink r:id="rId10" w:history="1">
              <w:r w:rsidR="001B1718" w:rsidRPr="007B2E31">
                <w:rPr>
                  <w:rStyle w:val="Hyperlink"/>
                </w:rPr>
                <w:t>https://www.funbrain.com/</w:t>
              </w:r>
            </w:hyperlink>
          </w:p>
          <w:p w:rsidR="001B1718" w:rsidRDefault="003F2C42" w:rsidP="00DE2825">
            <w:hyperlink r:id="rId11" w:history="1">
              <w:r w:rsidR="001B1718" w:rsidRPr="007B2E31">
                <w:rPr>
                  <w:rStyle w:val="Hyperlink"/>
                </w:rPr>
                <w:t>https://www.multiplication.com/</w:t>
              </w:r>
            </w:hyperlink>
          </w:p>
          <w:p w:rsidR="001B1718" w:rsidRDefault="003F2C42" w:rsidP="00DE2825">
            <w:hyperlink r:id="rId12" w:history="1">
              <w:r w:rsidR="001B1718" w:rsidRPr="007B2E31">
                <w:rPr>
                  <w:rStyle w:val="Hyperlink"/>
                </w:rPr>
                <w:t>https://www.ictgames.com/</w:t>
              </w:r>
            </w:hyperlink>
          </w:p>
          <w:p w:rsidR="001B1718" w:rsidRDefault="003F2C42" w:rsidP="00DE2825">
            <w:hyperlink r:id="rId13" w:history="1">
              <w:r w:rsidR="001B1718" w:rsidRPr="007B2E31">
                <w:rPr>
                  <w:rStyle w:val="Hyperlink"/>
                </w:rPr>
                <w:t>https://www.bbc.co.uk/bitesize</w:t>
              </w:r>
            </w:hyperlink>
          </w:p>
          <w:p w:rsidR="00DE2825" w:rsidRDefault="003F2C42" w:rsidP="00DE2825">
            <w:hyperlink r:id="rId14" w:history="1">
              <w:r w:rsidR="001B1718" w:rsidRPr="007B2E31">
                <w:rPr>
                  <w:rStyle w:val="Hyperlink"/>
                </w:rPr>
                <w:t>http://www.mathematicshed.com/</w:t>
              </w:r>
            </w:hyperlink>
          </w:p>
        </w:tc>
        <w:tc>
          <w:tcPr>
            <w:tcW w:w="4485" w:type="dxa"/>
          </w:tcPr>
          <w:p w:rsidR="00803AEC" w:rsidRDefault="007109DB" w:rsidP="00A50867">
            <w:pPr>
              <w:pStyle w:val="ListParagraph"/>
              <w:numPr>
                <w:ilvl w:val="0"/>
                <w:numId w:val="1"/>
              </w:numPr>
            </w:pPr>
            <w:r>
              <w:lastRenderedPageBreak/>
              <w:t xml:space="preserve">Make and </w:t>
            </w:r>
            <w:r w:rsidR="00A50867">
              <w:t>write a daily diary</w:t>
            </w:r>
            <w:r>
              <w:t xml:space="preserve"> </w:t>
            </w:r>
            <w:r w:rsidR="00A50867">
              <w:t>for a week</w:t>
            </w:r>
            <w:r>
              <w:t>.</w:t>
            </w:r>
          </w:p>
          <w:p w:rsidR="00A50867" w:rsidRDefault="00A50867" w:rsidP="00A50867">
            <w:pPr>
              <w:pStyle w:val="ListParagraph"/>
              <w:numPr>
                <w:ilvl w:val="0"/>
                <w:numId w:val="1"/>
              </w:numPr>
            </w:pPr>
            <w:r>
              <w:t xml:space="preserve">Watch the story </w:t>
            </w:r>
            <w:hyperlink r:id="rId15" w:history="1">
              <w:r w:rsidRPr="00A50867">
                <w:rPr>
                  <w:rStyle w:val="Hyperlink"/>
                </w:rPr>
                <w:t>What time is it?</w:t>
              </w:r>
            </w:hyperlink>
            <w:r>
              <w:t>. Write a short story about what happens during your day. Is it a normal day or does something magical happen? Maybe you have an adventure!</w:t>
            </w:r>
          </w:p>
          <w:p w:rsidR="00404632" w:rsidRDefault="00404632" w:rsidP="00A50867">
            <w:pPr>
              <w:pStyle w:val="ListParagraph"/>
              <w:numPr>
                <w:ilvl w:val="0"/>
                <w:numId w:val="1"/>
              </w:numPr>
            </w:pPr>
            <w:r>
              <w:t>What style will you write in? Narrative? Comic strip? A story poem?</w:t>
            </w:r>
          </w:p>
          <w:p w:rsidR="001B1718" w:rsidRDefault="001B1718" w:rsidP="00A50867">
            <w:pPr>
              <w:pStyle w:val="ListParagraph"/>
              <w:numPr>
                <w:ilvl w:val="0"/>
                <w:numId w:val="1"/>
              </w:numPr>
            </w:pPr>
            <w:r>
              <w:t xml:space="preserve">Write instructions for </w:t>
            </w:r>
            <w:r w:rsidR="007109DB">
              <w:t>making a paper plate clock.</w:t>
            </w:r>
          </w:p>
          <w:p w:rsidR="00E11768" w:rsidRDefault="00E11768" w:rsidP="00E11768">
            <w:pPr>
              <w:pStyle w:val="ListParagraph"/>
              <w:numPr>
                <w:ilvl w:val="0"/>
                <w:numId w:val="1"/>
              </w:numPr>
            </w:pPr>
            <w:r>
              <w:t>Read a new book. Write a book review about it. Do you think we would like to read it? Why? Why not?</w:t>
            </w:r>
          </w:p>
          <w:p w:rsidR="001B1718" w:rsidRDefault="001B1718" w:rsidP="00A50867">
            <w:pPr>
              <w:pStyle w:val="ListParagraph"/>
              <w:numPr>
                <w:ilvl w:val="0"/>
                <w:numId w:val="1"/>
              </w:numPr>
            </w:pPr>
            <w:r>
              <w:t xml:space="preserve">Use </w:t>
            </w:r>
            <w:proofErr w:type="gramStart"/>
            <w:r>
              <w:t>The</w:t>
            </w:r>
            <w:proofErr w:type="gramEnd"/>
            <w:r>
              <w:t xml:space="preserve"> Literacy Shed, choose a video and there are some </w:t>
            </w:r>
            <w:r w:rsidR="009512C7">
              <w:t>suggestions</w:t>
            </w:r>
            <w:r>
              <w:t xml:space="preserve"> of writing activities that can be used to support your child.</w:t>
            </w:r>
          </w:p>
          <w:p w:rsidR="009512C7" w:rsidRDefault="009512C7" w:rsidP="00A50867">
            <w:pPr>
              <w:pStyle w:val="ListParagraph"/>
              <w:numPr>
                <w:ilvl w:val="0"/>
                <w:numId w:val="1"/>
              </w:numPr>
            </w:pPr>
            <w:r>
              <w:t>Use the writing repeater to support your child’s handwriting.</w:t>
            </w:r>
          </w:p>
          <w:p w:rsidR="001B1718" w:rsidRDefault="003F2C42" w:rsidP="00DE2825">
            <w:hyperlink r:id="rId16" w:history="1">
              <w:r w:rsidR="009512C7" w:rsidRPr="007B2E31">
                <w:rPr>
                  <w:rStyle w:val="Hyperlink"/>
                </w:rPr>
                <w:t>https://www.literacyshed.com/home.html</w:t>
              </w:r>
            </w:hyperlink>
          </w:p>
          <w:p w:rsidR="009512C7" w:rsidRDefault="003F2C42" w:rsidP="00DE2825">
            <w:hyperlink r:id="rId17" w:history="1">
              <w:r w:rsidR="009512C7" w:rsidRPr="007B2E31">
                <w:rPr>
                  <w:rStyle w:val="Hyperlink"/>
                </w:rPr>
                <w:t>https://www.ictgames.com/mobilePage/writingRepeater/</w:t>
              </w:r>
            </w:hyperlink>
          </w:p>
          <w:p w:rsidR="009512C7" w:rsidRDefault="003F2C42" w:rsidP="00DE2825">
            <w:hyperlink r:id="rId18" w:history="1">
              <w:r w:rsidR="009512C7" w:rsidRPr="007B2E31">
                <w:rPr>
                  <w:rStyle w:val="Hyperlink"/>
                </w:rPr>
                <w:t>https://www.scholastic.com/teachers/collections/teaching-content/writing-resources/</w:t>
              </w:r>
            </w:hyperlink>
          </w:p>
          <w:p w:rsidR="009512C7" w:rsidRDefault="009512C7" w:rsidP="00DE2825"/>
          <w:p w:rsidR="001B1718" w:rsidRDefault="001B1718" w:rsidP="00DE2825"/>
        </w:tc>
      </w:tr>
      <w:tr w:rsidR="00803AEC" w:rsidTr="009512C7">
        <w:tc>
          <w:tcPr>
            <w:tcW w:w="4531" w:type="dxa"/>
            <w:shd w:val="clear" w:color="auto" w:fill="C9C9C9" w:themeFill="accent3" w:themeFillTint="99"/>
          </w:tcPr>
          <w:p w:rsidR="00803AEC" w:rsidRDefault="00DE2825" w:rsidP="00DE2825">
            <w:r>
              <w:t xml:space="preserve">Weekly Spelling Tasks (Aim to do 1 per day) </w:t>
            </w:r>
          </w:p>
        </w:tc>
        <w:tc>
          <w:tcPr>
            <w:tcW w:w="4485" w:type="dxa"/>
            <w:shd w:val="clear" w:color="auto" w:fill="C9C9C9" w:themeFill="accent3" w:themeFillTint="99"/>
          </w:tcPr>
          <w:p w:rsidR="00803AEC" w:rsidRDefault="00DE2825" w:rsidP="000F01B2">
            <w:r>
              <w:t xml:space="preserve">Weekly </w:t>
            </w:r>
            <w:r w:rsidR="000F01B2">
              <w:t>Reading</w:t>
            </w:r>
            <w:r>
              <w:t xml:space="preserve"> Tasks (Aim to do 1 per day)</w:t>
            </w:r>
          </w:p>
        </w:tc>
      </w:tr>
      <w:tr w:rsidR="00803AEC" w:rsidTr="009512C7">
        <w:trPr>
          <w:trHeight w:val="1814"/>
        </w:trPr>
        <w:tc>
          <w:tcPr>
            <w:tcW w:w="4531" w:type="dxa"/>
          </w:tcPr>
          <w:p w:rsidR="00DE2825" w:rsidRDefault="009512C7" w:rsidP="00E11768">
            <w:pPr>
              <w:pStyle w:val="ListParagraph"/>
              <w:numPr>
                <w:ilvl w:val="0"/>
                <w:numId w:val="6"/>
              </w:numPr>
            </w:pPr>
            <w:r>
              <w:t>Concentrate on phonics for spelling. Focus on specific sounds/spelling patterns (</w:t>
            </w:r>
            <w:proofErr w:type="spellStart"/>
            <w:r>
              <w:t>e.g</w:t>
            </w:r>
            <w:proofErr w:type="spellEnd"/>
            <w:r>
              <w:t xml:space="preserve"> </w:t>
            </w:r>
            <w:proofErr w:type="spellStart"/>
            <w:r w:rsidR="00E11768">
              <w:t>ee</w:t>
            </w:r>
            <w:proofErr w:type="spellEnd"/>
            <w:r>
              <w:t>) and then learn spellings for that pattern (</w:t>
            </w:r>
            <w:proofErr w:type="spellStart"/>
            <w:r>
              <w:t>e.g</w:t>
            </w:r>
            <w:proofErr w:type="spellEnd"/>
            <w:r>
              <w:t xml:space="preserve"> </w:t>
            </w:r>
            <w:r w:rsidR="00E11768">
              <w:t>three</w:t>
            </w:r>
            <w:r>
              <w:t xml:space="preserve">, </w:t>
            </w:r>
            <w:r w:rsidR="00E11768">
              <w:t>see</w:t>
            </w:r>
            <w:r w:rsidR="00BF21D7">
              <w:t>, see</w:t>
            </w:r>
            <w:r w:rsidR="00E11768">
              <w:t>ing</w:t>
            </w:r>
            <w:r>
              <w:t xml:space="preserve"> etc). Write some of the words into sentences so the children can apply their knowledge of spelling into real life writing. </w:t>
            </w:r>
          </w:p>
          <w:p w:rsidR="00E11768" w:rsidRDefault="00E11768" w:rsidP="00E11768">
            <w:pPr>
              <w:pStyle w:val="ListParagraph"/>
              <w:numPr>
                <w:ilvl w:val="0"/>
                <w:numId w:val="6"/>
              </w:numPr>
            </w:pPr>
            <w:r>
              <w:t xml:space="preserve">Using the Year 1/2 Common Exception words, challenge your child to create silly sentences using words solely from this list. E.g. ‘Today my beautiful friend was busy with Father Christmas.’ Make sure they spell the words correctly and use their capital letters and full stops. </w:t>
            </w:r>
          </w:p>
          <w:p w:rsidR="00E11768" w:rsidRDefault="00E11768" w:rsidP="00E11768">
            <w:pPr>
              <w:pStyle w:val="ListParagraph"/>
              <w:numPr>
                <w:ilvl w:val="0"/>
                <w:numId w:val="6"/>
              </w:numPr>
            </w:pPr>
            <w:r>
              <w:t xml:space="preserve">Using the Year 1/2 Common exception words, ask your child to do the following activities: </w:t>
            </w:r>
          </w:p>
          <w:p w:rsidR="00E11768" w:rsidRDefault="00E11768" w:rsidP="00E11768">
            <w:pPr>
              <w:pStyle w:val="ListParagraph"/>
            </w:pPr>
            <w:r>
              <w:t xml:space="preserve">-Write each letter of the word in a different colour – </w:t>
            </w:r>
            <w:r>
              <w:rPr>
                <w:color w:val="ED7D31" w:themeColor="accent2"/>
              </w:rPr>
              <w:t>b</w:t>
            </w:r>
            <w:r>
              <w:rPr>
                <w:color w:val="00B050"/>
              </w:rPr>
              <w:t>e</w:t>
            </w:r>
            <w:r>
              <w:rPr>
                <w:color w:val="FF0000"/>
              </w:rPr>
              <w:t>c</w:t>
            </w:r>
            <w:r>
              <w:rPr>
                <w:color w:val="4472C4" w:themeColor="accent5"/>
              </w:rPr>
              <w:t>a</w:t>
            </w:r>
            <w:r>
              <w:rPr>
                <w:color w:val="C45911" w:themeColor="accent2" w:themeShade="BF"/>
              </w:rPr>
              <w:t>u</w:t>
            </w:r>
            <w:r>
              <w:rPr>
                <w:color w:val="000000" w:themeColor="text1"/>
              </w:rPr>
              <w:t>s</w:t>
            </w:r>
            <w:r>
              <w:rPr>
                <w:color w:val="ED7D31" w:themeColor="accent2"/>
              </w:rPr>
              <w:t>e</w:t>
            </w:r>
            <w:r>
              <w:t xml:space="preserve"> </w:t>
            </w:r>
          </w:p>
          <w:p w:rsidR="00E11768" w:rsidRDefault="00E11768" w:rsidP="00E11768">
            <w:pPr>
              <w:pStyle w:val="ListParagraph"/>
            </w:pPr>
            <w:r>
              <w:t xml:space="preserve">-Write each word in bubble </w:t>
            </w:r>
            <w:proofErr w:type="gramStart"/>
            <w:r>
              <w:t>writing  -</w:t>
            </w:r>
            <w:proofErr w:type="gramEnd"/>
            <w:r>
              <w:t xml:space="preserve">Write each word as many times as you can in 1 minute </w:t>
            </w:r>
          </w:p>
          <w:p w:rsidR="00E11768" w:rsidRDefault="00E11768" w:rsidP="00E11768">
            <w:pPr>
              <w:pStyle w:val="ListParagraph"/>
            </w:pPr>
            <w:r>
              <w:t xml:space="preserve">-Write each word 3 times – each in a different colour pen or pencil </w:t>
            </w:r>
          </w:p>
          <w:p w:rsidR="009512C7" w:rsidRDefault="003F2C42" w:rsidP="00DE2825">
            <w:hyperlink r:id="rId19" w:history="1">
              <w:r w:rsidR="009512C7" w:rsidRPr="007B2E31">
                <w:rPr>
                  <w:rStyle w:val="Hyperlink"/>
                </w:rPr>
                <w:t>https://www.topmarks.co.uk/english-games/5-7-years/words-and-spelling</w:t>
              </w:r>
            </w:hyperlink>
          </w:p>
          <w:p w:rsidR="009512C7" w:rsidRDefault="003F2C42" w:rsidP="00DE2825">
            <w:hyperlink r:id="rId20" w:history="1">
              <w:r w:rsidR="009512C7" w:rsidRPr="007B2E31">
                <w:rPr>
                  <w:rStyle w:val="Hyperlink"/>
                </w:rPr>
                <w:t>https://www.bbc.co.uk/bitesize/topics/zcgv39q</w:t>
              </w:r>
            </w:hyperlink>
          </w:p>
          <w:p w:rsidR="009512C7" w:rsidRDefault="003F2C42" w:rsidP="00DE2825">
            <w:hyperlink r:id="rId21" w:history="1">
              <w:r w:rsidR="009512C7" w:rsidRPr="007B2E31">
                <w:rPr>
                  <w:rStyle w:val="Hyperlink"/>
                </w:rPr>
                <w:t>https://www.spellzone.com/word_lists/games-158181.htm</w:t>
              </w:r>
            </w:hyperlink>
          </w:p>
          <w:p w:rsidR="00DE2825" w:rsidRDefault="003F2C42" w:rsidP="00DE2825">
            <w:hyperlink r:id="rId22" w:history="1">
              <w:r w:rsidR="005F08B7" w:rsidRPr="007B2E31">
                <w:rPr>
                  <w:rStyle w:val="Hyperlink"/>
                </w:rPr>
                <w:t>https://www.phonicsplay.co.uk/</w:t>
              </w:r>
            </w:hyperlink>
          </w:p>
        </w:tc>
        <w:tc>
          <w:tcPr>
            <w:tcW w:w="4485" w:type="dxa"/>
          </w:tcPr>
          <w:p w:rsidR="00803AEC" w:rsidRDefault="005F08B7" w:rsidP="00DE2825">
            <w:r>
              <w:t>Reading as often as possible is so important. Not just your child reading to you, but also sharing books together. Listen to stories on You Tube too. Make sure you ask questions checking your child’s understanding of the story and also individual words.</w:t>
            </w:r>
          </w:p>
          <w:p w:rsidR="005F08B7" w:rsidRDefault="005F08B7" w:rsidP="00DE2825">
            <w:r>
              <w:t>Here are some websites offering free online reading resources.</w:t>
            </w:r>
          </w:p>
          <w:p w:rsidR="005F08B7" w:rsidRDefault="003F2C42" w:rsidP="00DE2825">
            <w:hyperlink r:id="rId23" w:history="1">
              <w:r w:rsidR="005F08B7" w:rsidRPr="007B2E31">
                <w:rPr>
                  <w:rStyle w:val="Hyperlink"/>
                </w:rPr>
                <w:t>https://www.freechildrenstories.com/</w:t>
              </w:r>
            </w:hyperlink>
          </w:p>
          <w:p w:rsidR="005F08B7" w:rsidRDefault="003F2C42" w:rsidP="00DE2825">
            <w:hyperlink r:id="rId24" w:history="1">
              <w:r w:rsidR="005F08B7" w:rsidRPr="007B2E31">
                <w:rPr>
                  <w:rStyle w:val="Hyperlink"/>
                </w:rPr>
                <w:t>https://www.storylineonline.net/</w:t>
              </w:r>
            </w:hyperlink>
          </w:p>
          <w:p w:rsidR="005F08B7" w:rsidRDefault="005F08B7" w:rsidP="00DE2825"/>
          <w:p w:rsidR="005F08B7" w:rsidRDefault="00BF21D7" w:rsidP="00DE2825">
            <w:r>
              <w:t xml:space="preserve">Read lots of information about space and astronauts – it will help you complete the learning project! </w:t>
            </w:r>
          </w:p>
          <w:p w:rsidR="00BF21D7" w:rsidRDefault="003F2C42" w:rsidP="00BF21D7">
            <w:pPr>
              <w:pStyle w:val="ListParagraph"/>
              <w:numPr>
                <w:ilvl w:val="0"/>
                <w:numId w:val="13"/>
              </w:numPr>
            </w:pPr>
            <w:hyperlink r:id="rId25" w:history="1">
              <w:r w:rsidR="00BF21D7" w:rsidRPr="00BF21D7">
                <w:rPr>
                  <w:rStyle w:val="Hyperlink"/>
                </w:rPr>
                <w:t>facts about space</w:t>
              </w:r>
            </w:hyperlink>
          </w:p>
          <w:p w:rsidR="00BF21D7" w:rsidRDefault="003F2C42" w:rsidP="00BF21D7">
            <w:pPr>
              <w:pStyle w:val="ListParagraph"/>
              <w:numPr>
                <w:ilvl w:val="0"/>
                <w:numId w:val="13"/>
              </w:numPr>
            </w:pPr>
            <w:hyperlink r:id="rId26" w:history="1">
              <w:r w:rsidR="00BF21D7" w:rsidRPr="00BF21D7">
                <w:rPr>
                  <w:rStyle w:val="Hyperlink"/>
                </w:rPr>
                <w:t>science kids</w:t>
              </w:r>
            </w:hyperlink>
          </w:p>
          <w:p w:rsidR="00BF21D7" w:rsidRDefault="003F2C42" w:rsidP="00BF21D7">
            <w:pPr>
              <w:pStyle w:val="ListParagraph"/>
              <w:numPr>
                <w:ilvl w:val="0"/>
                <w:numId w:val="13"/>
              </w:numPr>
            </w:pPr>
            <w:hyperlink r:id="rId27" w:history="1">
              <w:r w:rsidR="00BF21D7" w:rsidRPr="00BF21D7">
                <w:rPr>
                  <w:rStyle w:val="Hyperlink"/>
                </w:rPr>
                <w:t>the planets</w:t>
              </w:r>
            </w:hyperlink>
          </w:p>
        </w:tc>
      </w:tr>
      <w:tr w:rsidR="00DE2825" w:rsidTr="009512C7">
        <w:tc>
          <w:tcPr>
            <w:tcW w:w="9016" w:type="dxa"/>
            <w:gridSpan w:val="2"/>
            <w:shd w:val="clear" w:color="auto" w:fill="C9C9C9" w:themeFill="accent3" w:themeFillTint="99"/>
          </w:tcPr>
          <w:p w:rsidR="00DE2825" w:rsidRPr="00DE2825" w:rsidRDefault="00DE2825" w:rsidP="00DE2825">
            <w:pPr>
              <w:jc w:val="center"/>
            </w:pPr>
            <w:r w:rsidRPr="00DE2825">
              <w:lastRenderedPageBreak/>
              <w:t>Learning Project - to be done throughout the week</w:t>
            </w:r>
          </w:p>
        </w:tc>
      </w:tr>
      <w:tr w:rsidR="00DE2825" w:rsidTr="009512C7">
        <w:tc>
          <w:tcPr>
            <w:tcW w:w="9016" w:type="dxa"/>
            <w:gridSpan w:val="2"/>
            <w:shd w:val="clear" w:color="auto" w:fill="auto"/>
          </w:tcPr>
          <w:p w:rsidR="001A68ED" w:rsidRDefault="001A68ED" w:rsidP="001A68ED">
            <w:r>
              <w:t>The project aims to provide opportunities for your child to learn more about space.</w:t>
            </w:r>
          </w:p>
          <w:p w:rsidR="001A68ED" w:rsidRDefault="001A68ED" w:rsidP="001A68ED">
            <w:r>
              <w:t>Learning may focus on our Solar System, the Sun and the Moon. It could look at life in outer</w:t>
            </w:r>
          </w:p>
          <w:p w:rsidR="001A68ED" w:rsidRDefault="001A68ED" w:rsidP="001A68ED">
            <w:r>
              <w:t xml:space="preserve">space from the view of an astronaut and travelling through space. </w:t>
            </w:r>
          </w:p>
          <w:p w:rsidR="001A68ED" w:rsidRDefault="001A68ED" w:rsidP="00BF21D7">
            <w:pPr>
              <w:pStyle w:val="ListParagraph"/>
              <w:numPr>
                <w:ilvl w:val="0"/>
                <w:numId w:val="12"/>
              </w:numPr>
              <w:jc w:val="both"/>
            </w:pPr>
            <w:r>
              <w:t>Launch off into space with a rocket launch to the</w:t>
            </w:r>
            <w:hyperlink r:id="rId28" w:history="1">
              <w:r>
                <w:rPr>
                  <w:rStyle w:val="Hyperlink"/>
                </w:rPr>
                <w:t xml:space="preserve"> International Space Centre</w:t>
              </w:r>
            </w:hyperlink>
          </w:p>
          <w:p w:rsidR="00D349B3" w:rsidRDefault="001A68ED" w:rsidP="00BF21D7">
            <w:pPr>
              <w:pStyle w:val="ListParagraph"/>
              <w:numPr>
                <w:ilvl w:val="0"/>
                <w:numId w:val="12"/>
              </w:numPr>
              <w:jc w:val="both"/>
            </w:pPr>
            <w:r>
              <w:t>What questions would you want to ask an astronaut?</w:t>
            </w:r>
          </w:p>
          <w:p w:rsidR="00D349B3" w:rsidRDefault="00D349B3" w:rsidP="00BF21D7">
            <w:pPr>
              <w:pStyle w:val="ListParagraph"/>
              <w:numPr>
                <w:ilvl w:val="0"/>
                <w:numId w:val="12"/>
              </w:numPr>
              <w:jc w:val="both"/>
            </w:pPr>
            <w:r>
              <w:t>Can you name the planets in our solar system? Can you put them in order?</w:t>
            </w:r>
          </w:p>
          <w:p w:rsidR="001A68ED" w:rsidRDefault="001A68ED" w:rsidP="00BF21D7">
            <w:pPr>
              <w:pStyle w:val="ListParagraph"/>
              <w:numPr>
                <w:ilvl w:val="0"/>
                <w:numId w:val="12"/>
              </w:numPr>
              <w:jc w:val="both"/>
            </w:pPr>
            <w:r>
              <w:t>Design your own planet!</w:t>
            </w:r>
            <w:r w:rsidR="00BF21D7">
              <w:t xml:space="preserve"> What shape would it be? What colour? Size? Does anything grow on it? </w:t>
            </w:r>
            <w:r>
              <w:t xml:space="preserve"> If your feeling really crafty, you could make your planet from junk or </w:t>
            </w:r>
            <w:r w:rsidR="00BF21D7">
              <w:t xml:space="preserve">make </w:t>
            </w:r>
            <w:r>
              <w:t xml:space="preserve">a </w:t>
            </w:r>
            <w:hyperlink r:id="rId29" w:anchor="kpvalbx=_5-xxX-eoDPuAhbIPrOeW4Aw33" w:history="1">
              <w:r w:rsidR="00D349B3" w:rsidRPr="00D349B3">
                <w:rPr>
                  <w:rStyle w:val="Hyperlink"/>
                </w:rPr>
                <w:t xml:space="preserve">papier </w:t>
              </w:r>
              <w:proofErr w:type="spellStart"/>
              <w:r w:rsidR="00D349B3" w:rsidRPr="00D349B3">
                <w:rPr>
                  <w:rStyle w:val="Hyperlink"/>
                </w:rPr>
                <w:t>mache</w:t>
              </w:r>
              <w:proofErr w:type="spellEnd"/>
            </w:hyperlink>
            <w:r w:rsidR="00D349B3">
              <w:t xml:space="preserve"> planet.</w:t>
            </w:r>
          </w:p>
          <w:p w:rsidR="001A68ED" w:rsidRDefault="001A68ED" w:rsidP="00BF21D7">
            <w:pPr>
              <w:pStyle w:val="ListParagraph"/>
              <w:numPr>
                <w:ilvl w:val="0"/>
                <w:numId w:val="12"/>
              </w:numPr>
              <w:jc w:val="both"/>
            </w:pPr>
            <w:r>
              <w:t xml:space="preserve">Listen to parts of </w:t>
            </w:r>
            <w:hyperlink r:id="rId30" w:history="1">
              <w:r w:rsidRPr="00D349B3">
                <w:rPr>
                  <w:rStyle w:val="Hyperlink"/>
                </w:rPr>
                <w:t>Holst’s Planet Suite</w:t>
              </w:r>
            </w:hyperlink>
            <w:r>
              <w:t xml:space="preserve">. How would </w:t>
            </w:r>
            <w:r w:rsidR="00BF21D7">
              <w:t>you</w:t>
            </w:r>
            <w:r>
              <w:t xml:space="preserve"> move to the music of each</w:t>
            </w:r>
            <w:r w:rsidR="00D349B3">
              <w:t xml:space="preserve"> </w:t>
            </w:r>
            <w:r>
              <w:t xml:space="preserve">planet? How does each piece make </w:t>
            </w:r>
            <w:r w:rsidR="00BF21D7">
              <w:t>you</w:t>
            </w:r>
            <w:r>
              <w:t xml:space="preserve"> feel?</w:t>
            </w:r>
          </w:p>
          <w:p w:rsidR="00D349B3" w:rsidRDefault="001A68ED" w:rsidP="00BF21D7">
            <w:pPr>
              <w:pStyle w:val="ListParagraph"/>
              <w:numPr>
                <w:ilvl w:val="0"/>
                <w:numId w:val="12"/>
              </w:numPr>
              <w:jc w:val="both"/>
            </w:pPr>
            <w:r>
              <w:t xml:space="preserve">Find out about the </w:t>
            </w:r>
            <w:hyperlink r:id="rId31" w:history="1">
              <w:r w:rsidRPr="00D349B3">
                <w:rPr>
                  <w:rStyle w:val="Hyperlink"/>
                </w:rPr>
                <w:t>SpaceX</w:t>
              </w:r>
            </w:hyperlink>
            <w:r>
              <w:t xml:space="preserve"> mission</w:t>
            </w:r>
            <w:r w:rsidR="00D349B3">
              <w:t>.</w:t>
            </w:r>
          </w:p>
          <w:p w:rsidR="00FF2848" w:rsidRPr="00DE2825" w:rsidRDefault="00D349B3" w:rsidP="00BF21D7">
            <w:pPr>
              <w:pStyle w:val="ListParagraph"/>
              <w:numPr>
                <w:ilvl w:val="0"/>
                <w:numId w:val="12"/>
              </w:numPr>
              <w:jc w:val="both"/>
            </w:pPr>
            <w:r>
              <w:t>Raid the recycling and create a space rocket from recyclable materials.</w:t>
            </w:r>
          </w:p>
        </w:tc>
      </w:tr>
    </w:tbl>
    <w:p w:rsidR="0033017A" w:rsidRDefault="0033017A"/>
    <w:sectPr w:rsidR="0033017A">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C42" w:rsidRDefault="003F2C42" w:rsidP="00DE2825">
      <w:pPr>
        <w:spacing w:after="0" w:line="240" w:lineRule="auto"/>
      </w:pPr>
      <w:r>
        <w:separator/>
      </w:r>
    </w:p>
  </w:endnote>
  <w:endnote w:type="continuationSeparator" w:id="0">
    <w:p w:rsidR="003F2C42" w:rsidRDefault="003F2C42" w:rsidP="00DE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C42" w:rsidRDefault="003F2C42" w:rsidP="00DE2825">
      <w:pPr>
        <w:spacing w:after="0" w:line="240" w:lineRule="auto"/>
      </w:pPr>
      <w:r>
        <w:separator/>
      </w:r>
    </w:p>
  </w:footnote>
  <w:footnote w:type="continuationSeparator" w:id="0">
    <w:p w:rsidR="003F2C42" w:rsidRDefault="003F2C42" w:rsidP="00DE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25" w:rsidRDefault="00DE2825">
    <w:pPr>
      <w:pStyle w:val="Header"/>
    </w:pPr>
    <w:r>
      <w:rPr>
        <w:noProof/>
        <w:lang w:eastAsia="en-GB"/>
      </w:rPr>
      <w:drawing>
        <wp:inline distT="0" distB="0" distL="0" distR="0" wp14:anchorId="496D5117">
          <wp:extent cx="543179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920"/>
    <w:multiLevelType w:val="hybridMultilevel"/>
    <w:tmpl w:val="F718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972DC"/>
    <w:multiLevelType w:val="hybridMultilevel"/>
    <w:tmpl w:val="802E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E1F85"/>
    <w:multiLevelType w:val="hybridMultilevel"/>
    <w:tmpl w:val="E822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F1C45"/>
    <w:multiLevelType w:val="hybridMultilevel"/>
    <w:tmpl w:val="8DF6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94262"/>
    <w:multiLevelType w:val="hybridMultilevel"/>
    <w:tmpl w:val="7E4A7FA6"/>
    <w:lvl w:ilvl="0" w:tplc="08090001">
      <w:start w:val="1"/>
      <w:numFmt w:val="bullet"/>
      <w:lvlText w:val=""/>
      <w:lvlJc w:val="left"/>
      <w:pPr>
        <w:ind w:left="720" w:hanging="360"/>
      </w:pPr>
      <w:rPr>
        <w:rFonts w:ascii="Symbol" w:hAnsi="Symbol" w:hint="default"/>
      </w:rPr>
    </w:lvl>
    <w:lvl w:ilvl="1" w:tplc="7E2023A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D7038"/>
    <w:multiLevelType w:val="hybridMultilevel"/>
    <w:tmpl w:val="BFA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926BE"/>
    <w:multiLevelType w:val="hybridMultilevel"/>
    <w:tmpl w:val="25AA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B2A06"/>
    <w:multiLevelType w:val="hybridMultilevel"/>
    <w:tmpl w:val="EAC41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5358F"/>
    <w:multiLevelType w:val="hybridMultilevel"/>
    <w:tmpl w:val="3D36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738C2"/>
    <w:multiLevelType w:val="hybridMultilevel"/>
    <w:tmpl w:val="32BE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33C1C"/>
    <w:multiLevelType w:val="hybridMultilevel"/>
    <w:tmpl w:val="9D68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E2F41"/>
    <w:multiLevelType w:val="hybridMultilevel"/>
    <w:tmpl w:val="1102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B2861"/>
    <w:multiLevelType w:val="hybridMultilevel"/>
    <w:tmpl w:val="A3E6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4"/>
  </w:num>
  <w:num w:numId="6">
    <w:abstractNumId w:val="2"/>
  </w:num>
  <w:num w:numId="7">
    <w:abstractNumId w:val="12"/>
  </w:num>
  <w:num w:numId="8">
    <w:abstractNumId w:val="9"/>
  </w:num>
  <w:num w:numId="9">
    <w:abstractNumId w:val="1"/>
  </w:num>
  <w:num w:numId="10">
    <w:abstractNumId w:val="5"/>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EC"/>
    <w:rsid w:val="00014665"/>
    <w:rsid w:val="000877B9"/>
    <w:rsid w:val="000F01B2"/>
    <w:rsid w:val="000F7A99"/>
    <w:rsid w:val="001A68ED"/>
    <w:rsid w:val="001B1718"/>
    <w:rsid w:val="001E577E"/>
    <w:rsid w:val="0033017A"/>
    <w:rsid w:val="003F2C42"/>
    <w:rsid w:val="00404632"/>
    <w:rsid w:val="005F08B7"/>
    <w:rsid w:val="007109DB"/>
    <w:rsid w:val="00803AEC"/>
    <w:rsid w:val="00830CF8"/>
    <w:rsid w:val="0086542C"/>
    <w:rsid w:val="009512C7"/>
    <w:rsid w:val="00A50867"/>
    <w:rsid w:val="00B60BF0"/>
    <w:rsid w:val="00BF21D7"/>
    <w:rsid w:val="00C64411"/>
    <w:rsid w:val="00C84FE9"/>
    <w:rsid w:val="00D349B3"/>
    <w:rsid w:val="00DE2825"/>
    <w:rsid w:val="00E11768"/>
    <w:rsid w:val="00E84B07"/>
    <w:rsid w:val="00F4546A"/>
    <w:rsid w:val="00FF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99745-09FC-49B4-9224-C88A85E7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825"/>
  </w:style>
  <w:style w:type="paragraph" w:styleId="Footer">
    <w:name w:val="footer"/>
    <w:basedOn w:val="Normal"/>
    <w:link w:val="FooterChar"/>
    <w:uiPriority w:val="99"/>
    <w:unhideWhenUsed/>
    <w:rsid w:val="00DE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825"/>
  </w:style>
  <w:style w:type="character" w:styleId="Hyperlink">
    <w:name w:val="Hyperlink"/>
    <w:basedOn w:val="DefaultParagraphFont"/>
    <w:uiPriority w:val="99"/>
    <w:unhideWhenUsed/>
    <w:rsid w:val="001B1718"/>
    <w:rPr>
      <w:color w:val="0563C1" w:themeColor="hyperlink"/>
      <w:u w:val="single"/>
    </w:rPr>
  </w:style>
  <w:style w:type="character" w:styleId="UnresolvedMention">
    <w:name w:val="Unresolved Mention"/>
    <w:basedOn w:val="DefaultParagraphFont"/>
    <w:uiPriority w:val="99"/>
    <w:semiHidden/>
    <w:unhideWhenUsed/>
    <w:rsid w:val="001B1718"/>
    <w:rPr>
      <w:color w:val="605E5C"/>
      <w:shd w:val="clear" w:color="auto" w:fill="E1DFDD"/>
    </w:rPr>
  </w:style>
  <w:style w:type="paragraph" w:styleId="ListParagraph">
    <w:name w:val="List Paragraph"/>
    <w:basedOn w:val="Normal"/>
    <w:uiPriority w:val="34"/>
    <w:qFormat/>
    <w:rsid w:val="00087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learning%20projects\Help%20your%20child%20to%20practise%20telling%20the%20time%20with" TargetMode="External"/><Relationship Id="rId13" Type="http://schemas.openxmlformats.org/officeDocument/2006/relationships/hyperlink" Target="https://www.bbc.co.uk/bitesize" TargetMode="External"/><Relationship Id="rId18" Type="http://schemas.openxmlformats.org/officeDocument/2006/relationships/hyperlink" Target="https://www.scholastic.com/teachers/collections/teaching-content/writing-resources/" TargetMode="External"/><Relationship Id="rId26" Type="http://schemas.openxmlformats.org/officeDocument/2006/relationships/hyperlink" Target="https://www.sciencekids.co.nz/sciencefacts/space.html" TargetMode="External"/><Relationship Id="rId3" Type="http://schemas.openxmlformats.org/officeDocument/2006/relationships/settings" Target="settings.xml"/><Relationship Id="rId21" Type="http://schemas.openxmlformats.org/officeDocument/2006/relationships/hyperlink" Target="https://www.spellzone.com/word_lists/games-158181.ht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ctgames.com/" TargetMode="External"/><Relationship Id="rId17" Type="http://schemas.openxmlformats.org/officeDocument/2006/relationships/hyperlink" Target="https://www.ictgames.com/mobilePage/writingRepeater/" TargetMode="External"/><Relationship Id="rId25" Type="http://schemas.openxmlformats.org/officeDocument/2006/relationships/hyperlink" Target="https://www.natgeokids.com/uk/discover/science/space/ten-facts-about-spac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teracyshed.com/home.html" TargetMode="External"/><Relationship Id="rId20" Type="http://schemas.openxmlformats.org/officeDocument/2006/relationships/hyperlink" Target="https://www.bbc.co.uk/bitesize/topics/zcgv39q" TargetMode="External"/><Relationship Id="rId29" Type="http://schemas.openxmlformats.org/officeDocument/2006/relationships/hyperlink" Target="https://www.google.com/search?rlz=1C1GCEB_enGB905GB905&amp;ei=0uxxX8LiG4qW8gKY2ZqoDA&amp;q=make+a+balloon+planet+for+kids&amp;oq=make+a+balloon+planet+for+kids&amp;gs_lcp=CgZwc3ktYWIQAzoHCAAQRxCwAzoGCAAQFhAeOggIIRAWEB0QHlCihwFYz5MBYJebAWgAcAB4AIABaIgBrQaSAQM4LjKYAQCgAQGqAQdnd3Mtd2l6yAEIwAEB&amp;sclient=psy-ab&amp;ved=0ahUKEwjCk_negYzsAhUKi1wKHZisBsUQ4dUDCA0&amp;uact=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ltiplication.com/" TargetMode="External"/><Relationship Id="rId24" Type="http://schemas.openxmlformats.org/officeDocument/2006/relationships/hyperlink" Target="https://www.storylineonline.ne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yQMBSJhUCAs" TargetMode="External"/><Relationship Id="rId23" Type="http://schemas.openxmlformats.org/officeDocument/2006/relationships/hyperlink" Target="https://www.freechildrenstories.com/" TargetMode="External"/><Relationship Id="rId28" Type="http://schemas.openxmlformats.org/officeDocument/2006/relationships/hyperlink" Target="https://safeyoutube.net/w/xSSK" TargetMode="External"/><Relationship Id="rId10" Type="http://schemas.openxmlformats.org/officeDocument/2006/relationships/hyperlink" Target="https://www.funbrain.com/" TargetMode="External"/><Relationship Id="rId19" Type="http://schemas.openxmlformats.org/officeDocument/2006/relationships/hyperlink" Target="https://www.topmarks.co.uk/english-games/5-7-years/words-and-spelling" TargetMode="External"/><Relationship Id="rId31" Type="http://schemas.openxmlformats.org/officeDocument/2006/relationships/hyperlink" Target="https://www.kidsnews.com.au/space/all-set-for-liftoff-of-historymaking-space-flight/news-story/bd8ecde01b59947505ed1ca2f1b8ee4b" TargetMode="External"/><Relationship Id="rId4" Type="http://schemas.openxmlformats.org/officeDocument/2006/relationships/webSettings" Target="webSettings.xml"/><Relationship Id="rId9" Type="http://schemas.openxmlformats.org/officeDocument/2006/relationships/hyperlink" Target="https://www.enigmamathshub.co.uk/maths-treasure-hunts-and-missions" TargetMode="External"/><Relationship Id="rId14" Type="http://schemas.openxmlformats.org/officeDocument/2006/relationships/hyperlink" Target="http://www.mathematicshed.com/" TargetMode="External"/><Relationship Id="rId22" Type="http://schemas.openxmlformats.org/officeDocument/2006/relationships/hyperlink" Target="https://www.phonicsplay.co.uk/" TargetMode="External"/><Relationship Id="rId27" Type="http://schemas.openxmlformats.org/officeDocument/2006/relationships/hyperlink" Target="https://theplanets.org/space-facts/" TargetMode="External"/><Relationship Id="rId30" Type="http://schemas.openxmlformats.org/officeDocument/2006/relationships/hyperlink" Target="https://safeyoutube.net/w/h5G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Nicky NB. Baddeley</cp:lastModifiedBy>
  <cp:revision>2</cp:revision>
  <cp:lastPrinted>2020-09-18T11:58:00Z</cp:lastPrinted>
  <dcterms:created xsi:type="dcterms:W3CDTF">2020-09-29T09:24:00Z</dcterms:created>
  <dcterms:modified xsi:type="dcterms:W3CDTF">2020-09-29T09:24:00Z</dcterms:modified>
</cp:coreProperties>
</file>